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1B7E8948" wp14:editId="606544A7">
            <wp:extent cx="567055" cy="728345"/>
            <wp:effectExtent l="19050" t="0" r="4445" b="0"/>
            <wp:docPr id="3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FB01C1" w:rsidRPr="00FB01C1" w:rsidRDefault="00FB01C1" w:rsidP="00FB01C1">
      <w:pPr>
        <w:suppressAutoHyphens/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t>АДМИНИСТРАЦИЯ</w:t>
      </w:r>
    </w:p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t>АННИНСКОГО</w:t>
      </w:r>
      <w:r w:rsidR="00FB01C1" w:rsidRPr="00FB01C1">
        <w:rPr>
          <w:rFonts w:ascii="Arial" w:hAnsi="Arial" w:cs="Arial"/>
          <w:bCs/>
          <w:sz w:val="24"/>
          <w:szCs w:val="24"/>
        </w:rPr>
        <w:t xml:space="preserve"> </w:t>
      </w:r>
      <w:r w:rsidRPr="00FB01C1">
        <w:rPr>
          <w:rFonts w:ascii="Arial" w:hAnsi="Arial" w:cs="Arial"/>
          <w:bCs/>
          <w:sz w:val="24"/>
          <w:szCs w:val="24"/>
        </w:rPr>
        <w:t>МУНИЦИПАЛЬНОГО РАЙОНА</w:t>
      </w:r>
    </w:p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4C6CFE" w:rsidRPr="00FB01C1" w:rsidRDefault="004C6CFE" w:rsidP="00FB01C1">
      <w:pPr>
        <w:suppressAutoHyphens/>
        <w:jc w:val="center"/>
        <w:rPr>
          <w:rFonts w:ascii="Arial" w:hAnsi="Arial" w:cs="Arial"/>
          <w:sz w:val="24"/>
          <w:szCs w:val="24"/>
        </w:rPr>
      </w:pPr>
      <w:proofErr w:type="gramStart"/>
      <w:r w:rsidRPr="00FB01C1">
        <w:rPr>
          <w:rFonts w:ascii="Arial" w:hAnsi="Arial" w:cs="Arial"/>
          <w:sz w:val="24"/>
          <w:szCs w:val="24"/>
        </w:rPr>
        <w:t>П</w:t>
      </w:r>
      <w:proofErr w:type="gramEnd"/>
      <w:r w:rsidRPr="00FB01C1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4C6CFE" w:rsidRPr="00FB01C1" w:rsidRDefault="004C6CFE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4C6CFE" w:rsidRPr="00FB01C1" w:rsidRDefault="004C6CFE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 xml:space="preserve">от </w:t>
      </w:r>
      <w:r w:rsidR="00FB01C1" w:rsidRPr="00FB01C1">
        <w:rPr>
          <w:rFonts w:ascii="Arial" w:hAnsi="Arial" w:cs="Arial"/>
          <w:sz w:val="24"/>
          <w:szCs w:val="24"/>
        </w:rPr>
        <w:t>28.02.</w:t>
      </w:r>
      <w:r w:rsidRPr="00FB01C1">
        <w:rPr>
          <w:rFonts w:ascii="Arial" w:hAnsi="Arial" w:cs="Arial"/>
          <w:sz w:val="24"/>
          <w:szCs w:val="24"/>
        </w:rPr>
        <w:t>2022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</w:rPr>
        <w:t>г.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</w:rPr>
        <w:t>№</w:t>
      </w:r>
      <w:r w:rsidR="00FB01C1" w:rsidRPr="00FB01C1">
        <w:rPr>
          <w:rFonts w:ascii="Arial" w:hAnsi="Arial" w:cs="Arial"/>
          <w:sz w:val="24"/>
          <w:szCs w:val="24"/>
        </w:rPr>
        <w:t xml:space="preserve"> 94</w:t>
      </w:r>
    </w:p>
    <w:p w:rsidR="004C6CFE" w:rsidRPr="00FB01C1" w:rsidRDefault="004C6CFE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FB01C1">
        <w:rPr>
          <w:rFonts w:ascii="Arial" w:hAnsi="Arial" w:cs="Arial"/>
          <w:sz w:val="24"/>
          <w:szCs w:val="24"/>
        </w:rPr>
        <w:t>п.г.т</w:t>
      </w:r>
      <w:proofErr w:type="spellEnd"/>
      <w:r w:rsidRPr="00FB01C1">
        <w:rPr>
          <w:rFonts w:ascii="Arial" w:hAnsi="Arial" w:cs="Arial"/>
          <w:sz w:val="24"/>
          <w:szCs w:val="24"/>
        </w:rPr>
        <w:t>. Анна</w:t>
      </w:r>
    </w:p>
    <w:p w:rsidR="004C6CFE" w:rsidRPr="00FB01C1" w:rsidRDefault="004C6CFE" w:rsidP="00FB01C1">
      <w:pPr>
        <w:pStyle w:val="a9"/>
        <w:suppressAutoHyphens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B01C1">
        <w:rPr>
          <w:rFonts w:ascii="Arial" w:hAnsi="Arial" w:cs="Arial"/>
          <w:b/>
          <w:sz w:val="32"/>
          <w:szCs w:val="32"/>
        </w:rPr>
        <w:t>Об утверждении формы проверочного листа</w:t>
      </w:r>
      <w:r w:rsidR="00FB01C1">
        <w:rPr>
          <w:rFonts w:ascii="Arial" w:hAnsi="Arial" w:cs="Arial"/>
          <w:b/>
          <w:sz w:val="32"/>
          <w:szCs w:val="32"/>
        </w:rPr>
        <w:t xml:space="preserve"> </w:t>
      </w:r>
      <w:r w:rsidRPr="00FB01C1">
        <w:rPr>
          <w:rFonts w:ascii="Arial" w:hAnsi="Arial" w:cs="Arial"/>
          <w:b/>
          <w:sz w:val="32"/>
          <w:szCs w:val="32"/>
        </w:rPr>
        <w:t>(список контрольных вопросов) при проведении</w:t>
      </w:r>
      <w:r w:rsidR="00FB01C1">
        <w:rPr>
          <w:rFonts w:ascii="Arial" w:hAnsi="Arial" w:cs="Arial"/>
          <w:b/>
          <w:sz w:val="32"/>
          <w:szCs w:val="32"/>
        </w:rPr>
        <w:t xml:space="preserve"> </w:t>
      </w:r>
      <w:r w:rsidRPr="00FB01C1">
        <w:rPr>
          <w:rFonts w:ascii="Arial" w:hAnsi="Arial" w:cs="Arial"/>
          <w:b/>
          <w:sz w:val="32"/>
          <w:szCs w:val="32"/>
        </w:rPr>
        <w:t xml:space="preserve">муниципального </w:t>
      </w:r>
      <w:proofErr w:type="gramStart"/>
      <w:r w:rsidRPr="00FB01C1">
        <w:rPr>
          <w:rFonts w:ascii="Arial" w:hAnsi="Arial" w:cs="Arial"/>
          <w:b/>
          <w:sz w:val="32"/>
          <w:szCs w:val="32"/>
        </w:rPr>
        <w:t>контроля</w:t>
      </w:r>
      <w:r w:rsidR="00FB01C1">
        <w:rPr>
          <w:rFonts w:ascii="Arial" w:hAnsi="Arial" w:cs="Arial"/>
          <w:b/>
          <w:sz w:val="32"/>
          <w:szCs w:val="32"/>
        </w:rPr>
        <w:t xml:space="preserve"> </w:t>
      </w:r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за</w:t>
      </w:r>
      <w:proofErr w:type="gramEnd"/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исполнением единой теплоснабжающей организацией</w:t>
      </w:r>
      <w:r w:rsid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обязательств по</w:t>
      </w:r>
      <w:r w:rsid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строительству, реконструкции и</w:t>
      </w:r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(или)</w:t>
      </w:r>
      <w:r w:rsid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модер</w:t>
      </w:r>
      <w:r w:rsid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низации объектов теплоснабжения </w:t>
      </w:r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на территории</w:t>
      </w:r>
      <w:r w:rsid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FB01C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Аннинского муниципального района Воронежской области</w:t>
      </w:r>
    </w:p>
    <w:p w:rsidR="004C6CFE" w:rsidRPr="00FB01C1" w:rsidRDefault="004C6CFE" w:rsidP="00FB01C1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FB01C1" w:rsidRDefault="004C6CFE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B01C1">
        <w:rPr>
          <w:rFonts w:ascii="Arial" w:hAnsi="Arial" w:cs="Arial"/>
          <w:sz w:val="24"/>
          <w:szCs w:val="24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31 июля 2020 №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</w:t>
      </w:r>
      <w:r w:rsid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</w:rPr>
        <w:t>г. № 1844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  <w:shd w:val="clear" w:color="auto" w:fill="FFFFFF"/>
        </w:rPr>
        <w:t>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</w:t>
      </w:r>
      <w:proofErr w:type="gramEnd"/>
      <w:r w:rsidRPr="00FB01C1">
        <w:rPr>
          <w:rFonts w:ascii="Arial" w:hAnsi="Arial" w:cs="Arial"/>
          <w:sz w:val="24"/>
          <w:szCs w:val="24"/>
          <w:shd w:val="clear" w:color="auto" w:fill="FFFFFF"/>
        </w:rPr>
        <w:t xml:space="preserve"> листов, а также случаев обязательного применения проверочных листов»</w:t>
      </w:r>
      <w:r w:rsidRPr="00FB01C1">
        <w:rPr>
          <w:rFonts w:ascii="Arial" w:eastAsia="Times New Roman" w:hAnsi="Arial" w:cs="Arial"/>
          <w:sz w:val="24"/>
          <w:szCs w:val="24"/>
        </w:rPr>
        <w:t xml:space="preserve">, </w:t>
      </w:r>
      <w:r w:rsidRPr="00FB01C1">
        <w:rPr>
          <w:rFonts w:ascii="Arial" w:hAnsi="Arial" w:cs="Arial"/>
          <w:sz w:val="24"/>
          <w:szCs w:val="24"/>
          <w:shd w:val="clear" w:color="auto" w:fill="FFFFFF"/>
        </w:rPr>
        <w:t>Уставом Аннинского муниципального района Воронежской области</w:t>
      </w:r>
      <w:r w:rsidRPr="00FB01C1">
        <w:rPr>
          <w:rFonts w:ascii="Arial" w:hAnsi="Arial" w:cs="Arial"/>
          <w:sz w:val="24"/>
          <w:szCs w:val="24"/>
        </w:rPr>
        <w:t xml:space="preserve">, администрация Аннинского муниципального района Воронежской области </w:t>
      </w:r>
    </w:p>
    <w:p w:rsidR="00FB01C1" w:rsidRDefault="00FB01C1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4C6CFE" w:rsidRPr="00FB01C1" w:rsidRDefault="004C6CFE" w:rsidP="00FB01C1">
      <w:pPr>
        <w:suppressAutoHyphens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постановляет:</w:t>
      </w:r>
    </w:p>
    <w:p w:rsidR="004C6CFE" w:rsidRPr="00FB01C1" w:rsidRDefault="004C6CFE" w:rsidP="00FB01C1">
      <w:pPr>
        <w:pStyle w:val="a5"/>
        <w:numPr>
          <w:ilvl w:val="0"/>
          <w:numId w:val="11"/>
        </w:numPr>
        <w:suppressAutoHyphens/>
        <w:kinsoku w:val="0"/>
        <w:overflowPunct w:val="0"/>
        <w:ind w:left="0" w:firstLine="709"/>
        <w:jc w:val="both"/>
        <w:rPr>
          <w:rFonts w:ascii="Arial" w:eastAsia="Times New Roman" w:hAnsi="Arial" w:cs="Arial"/>
        </w:rPr>
      </w:pPr>
      <w:r w:rsidRPr="00FB01C1">
        <w:rPr>
          <w:rFonts w:ascii="Arial" w:hAnsi="Arial" w:cs="Arial"/>
        </w:rPr>
        <w:t xml:space="preserve">Утвердить </w:t>
      </w:r>
      <w:r w:rsidR="0001184E" w:rsidRPr="00FB01C1">
        <w:rPr>
          <w:rFonts w:ascii="Arial" w:hAnsi="Arial" w:cs="Arial"/>
        </w:rPr>
        <w:t xml:space="preserve">прилагаемую </w:t>
      </w:r>
      <w:proofErr w:type="spellStart"/>
      <w:proofErr w:type="gramStart"/>
      <w:r w:rsidRPr="00FB01C1">
        <w:rPr>
          <w:rFonts w:ascii="Arial" w:hAnsi="Arial" w:cs="Arial"/>
        </w:rPr>
        <w:t>прилагаемую</w:t>
      </w:r>
      <w:proofErr w:type="spellEnd"/>
      <w:proofErr w:type="gramEnd"/>
      <w:r w:rsidRPr="00FB01C1">
        <w:rPr>
          <w:rFonts w:ascii="Arial" w:hAnsi="Arial" w:cs="Arial"/>
        </w:rPr>
        <w:t xml:space="preserve"> форму проверочного листа (списков контрольных вопросов) при проведении муниципального контроля </w:t>
      </w:r>
      <w:r w:rsidRPr="00FB01C1">
        <w:rPr>
          <w:rFonts w:ascii="Arial" w:eastAsia="Times New Roman" w:hAnsi="Arial" w:cs="Arial"/>
          <w:bCs/>
          <w:lang w:eastAsia="ru-RU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 </w:t>
      </w:r>
      <w:r w:rsidRPr="00FB01C1">
        <w:rPr>
          <w:rFonts w:ascii="Arial" w:eastAsia="Times New Roman" w:hAnsi="Arial" w:cs="Arial"/>
          <w:lang w:eastAsia="ru-RU"/>
        </w:rPr>
        <w:t> </w:t>
      </w:r>
      <w:r w:rsidRPr="00FB01C1">
        <w:rPr>
          <w:rFonts w:ascii="Arial" w:eastAsia="Times New Roman" w:hAnsi="Arial" w:cs="Arial"/>
          <w:bCs/>
          <w:lang w:eastAsia="ru-RU"/>
        </w:rPr>
        <w:t>на территории Аннинского муниципального района Воронежской области.</w:t>
      </w:r>
    </w:p>
    <w:p w:rsidR="004C6CFE" w:rsidRPr="00FB01C1" w:rsidRDefault="004C6CFE" w:rsidP="00FB01C1">
      <w:pPr>
        <w:pStyle w:val="a5"/>
        <w:numPr>
          <w:ilvl w:val="0"/>
          <w:numId w:val="11"/>
        </w:numPr>
        <w:suppressAutoHyphens/>
        <w:autoSpaceDE/>
        <w:autoSpaceDN/>
        <w:adjustRightInd/>
        <w:ind w:left="0" w:firstLine="709"/>
        <w:contextualSpacing/>
        <w:jc w:val="both"/>
        <w:rPr>
          <w:rFonts w:ascii="Arial" w:eastAsia="Times New Roman" w:hAnsi="Arial" w:cs="Arial"/>
        </w:rPr>
      </w:pPr>
      <w:proofErr w:type="gramStart"/>
      <w:r w:rsidRPr="00FB01C1">
        <w:rPr>
          <w:rFonts w:ascii="Arial" w:eastAsia="Times New Roman" w:hAnsi="Arial" w:cs="Arial"/>
        </w:rPr>
        <w:t>Контроль за</w:t>
      </w:r>
      <w:proofErr w:type="gramEnd"/>
      <w:r w:rsidRPr="00FB01C1">
        <w:rPr>
          <w:rFonts w:ascii="Arial" w:eastAsia="Times New Roman" w:hAnsi="Arial" w:cs="Arial"/>
        </w:rPr>
        <w:t xml:space="preserve"> исполнением настоящего постановления возложить на первого заместителя главы администрации С.В. </w:t>
      </w:r>
      <w:proofErr w:type="spellStart"/>
      <w:r w:rsidRPr="00FB01C1">
        <w:rPr>
          <w:rFonts w:ascii="Arial" w:eastAsia="Times New Roman" w:hAnsi="Arial" w:cs="Arial"/>
        </w:rPr>
        <w:t>Распопова</w:t>
      </w:r>
      <w:proofErr w:type="spellEnd"/>
      <w:r w:rsidRPr="00FB01C1">
        <w:rPr>
          <w:rFonts w:ascii="Arial" w:eastAsia="Times New Roman" w:hAnsi="Arial" w:cs="Arial"/>
        </w:rPr>
        <w:t>.</w:t>
      </w:r>
    </w:p>
    <w:p w:rsidR="004C6CFE" w:rsidRPr="00FB01C1" w:rsidRDefault="004C6CFE" w:rsidP="00FB01C1">
      <w:pPr>
        <w:pStyle w:val="ConsPlusTitle"/>
        <w:widowControl/>
        <w:numPr>
          <w:ilvl w:val="0"/>
          <w:numId w:val="11"/>
        </w:numPr>
        <w:suppressAutoHyphens/>
        <w:ind w:left="0" w:firstLine="709"/>
        <w:jc w:val="both"/>
        <w:rPr>
          <w:b w:val="0"/>
          <w:sz w:val="24"/>
          <w:szCs w:val="24"/>
        </w:rPr>
      </w:pPr>
      <w:r w:rsidRPr="00FB01C1">
        <w:rPr>
          <w:b w:val="0"/>
          <w:sz w:val="24"/>
          <w:szCs w:val="24"/>
        </w:rPr>
        <w:t>Настоящее постановление подлежит официальному опубликованию.</w:t>
      </w:r>
      <w:r w:rsidR="00FB01C1" w:rsidRPr="00FB01C1">
        <w:rPr>
          <w:b w:val="0"/>
          <w:sz w:val="24"/>
          <w:szCs w:val="24"/>
        </w:rPr>
        <w:t xml:space="preserve"> </w:t>
      </w:r>
    </w:p>
    <w:p w:rsidR="004C6CFE" w:rsidRPr="00FB01C1" w:rsidRDefault="004C6CFE" w:rsidP="00FB01C1">
      <w:pPr>
        <w:pStyle w:val="ConsPlusTitle"/>
        <w:widowControl/>
        <w:suppressAutoHyphens/>
        <w:ind w:firstLine="709"/>
        <w:jc w:val="both"/>
        <w:rPr>
          <w:b w:val="0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6"/>
        <w:gridCol w:w="3286"/>
        <w:gridCol w:w="3286"/>
      </w:tblGrid>
      <w:tr w:rsidR="00FB01C1" w:rsidTr="00FB01C1">
        <w:tc>
          <w:tcPr>
            <w:tcW w:w="3286" w:type="dxa"/>
          </w:tcPr>
          <w:p w:rsidR="00FB01C1" w:rsidRPr="00FB01C1" w:rsidRDefault="00FB01C1" w:rsidP="00FB01C1">
            <w:pPr>
              <w:pStyle w:val="ConsPlusTitle"/>
              <w:widowControl/>
              <w:suppressAutoHyphens/>
              <w:jc w:val="both"/>
              <w:rPr>
                <w:b w:val="0"/>
                <w:sz w:val="24"/>
                <w:szCs w:val="24"/>
              </w:rPr>
            </w:pPr>
            <w:r w:rsidRPr="00FB01C1">
              <w:rPr>
                <w:b w:val="0"/>
                <w:sz w:val="24"/>
                <w:szCs w:val="24"/>
              </w:rPr>
              <w:t>Глава Аннинского</w:t>
            </w:r>
            <w:r w:rsidRPr="00FB01C1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FB01C1">
              <w:rPr>
                <w:b w:val="0"/>
                <w:sz w:val="24"/>
                <w:szCs w:val="24"/>
              </w:rPr>
              <w:t>муниципального</w:t>
            </w:r>
            <w:proofErr w:type="gramEnd"/>
            <w:r w:rsidRPr="00FB01C1">
              <w:rPr>
                <w:b w:val="0"/>
                <w:sz w:val="24"/>
                <w:szCs w:val="24"/>
              </w:rPr>
              <w:t xml:space="preserve"> района</w:t>
            </w:r>
          </w:p>
          <w:p w:rsidR="00FB01C1" w:rsidRDefault="00FB01C1" w:rsidP="00FB01C1">
            <w:pPr>
              <w:pStyle w:val="ConsPlusTitle"/>
              <w:widowControl/>
              <w:suppressAutoHyphens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286" w:type="dxa"/>
          </w:tcPr>
          <w:p w:rsidR="00FB01C1" w:rsidRDefault="00FB01C1" w:rsidP="00FB01C1">
            <w:pPr>
              <w:pStyle w:val="ConsPlusTitle"/>
              <w:widowControl/>
              <w:suppressAutoHyphens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286" w:type="dxa"/>
          </w:tcPr>
          <w:p w:rsidR="00FB01C1" w:rsidRDefault="00FB01C1" w:rsidP="00FB01C1">
            <w:pPr>
              <w:pStyle w:val="ConsPlusTitle"/>
              <w:widowControl/>
              <w:suppressAutoHyphens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FB01C1">
              <w:rPr>
                <w:b w:val="0"/>
                <w:sz w:val="24"/>
                <w:szCs w:val="24"/>
              </w:rPr>
              <w:t>В.И.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B01C1">
              <w:rPr>
                <w:b w:val="0"/>
                <w:sz w:val="24"/>
                <w:szCs w:val="24"/>
              </w:rPr>
              <w:t>Авдеев</w:t>
            </w:r>
          </w:p>
        </w:tc>
      </w:tr>
    </w:tbl>
    <w:p w:rsidR="00FB01C1" w:rsidRDefault="00FB01C1" w:rsidP="00FB01C1">
      <w:pPr>
        <w:suppressAutoHyphens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01184E" w:rsidRPr="00FB01C1" w:rsidRDefault="0001184E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left="5103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lastRenderedPageBreak/>
        <w:t>Приложение</w:t>
      </w:r>
    </w:p>
    <w:p w:rsidR="004C6CFE" w:rsidRPr="00FB01C1" w:rsidRDefault="004C6CFE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left="5103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t xml:space="preserve">Утвержден </w:t>
      </w:r>
    </w:p>
    <w:p w:rsidR="00222C26" w:rsidRPr="00FB01C1" w:rsidRDefault="004C6CFE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left="5103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t>постановлением администрации</w:t>
      </w:r>
    </w:p>
    <w:p w:rsidR="004C6CFE" w:rsidRPr="00FB01C1" w:rsidRDefault="004C6CFE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left="5103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bCs/>
          <w:sz w:val="24"/>
          <w:szCs w:val="24"/>
        </w:rPr>
        <w:t>Аннинского муниципального района</w:t>
      </w:r>
    </w:p>
    <w:p w:rsidR="004C6CFE" w:rsidRPr="00FB01C1" w:rsidRDefault="00FB01C1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left="510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«28» 02.</w:t>
      </w:r>
      <w:r w:rsidR="004C6CFE" w:rsidRPr="00FB01C1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C6CFE" w:rsidRPr="00FB01C1">
        <w:rPr>
          <w:rFonts w:ascii="Arial" w:hAnsi="Arial" w:cs="Arial"/>
          <w:bCs/>
          <w:sz w:val="24"/>
          <w:szCs w:val="24"/>
        </w:rPr>
        <w:t>г.</w:t>
      </w:r>
      <w:r w:rsidRPr="00FB01C1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№ 94</w:t>
      </w:r>
    </w:p>
    <w:p w:rsidR="004C6CFE" w:rsidRPr="00FB01C1" w:rsidRDefault="004C6CFE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AC52BB" w:rsidRPr="00FB01C1" w:rsidRDefault="00AC52BB" w:rsidP="00FB01C1">
      <w:pPr>
        <w:suppressAutoHyphens/>
        <w:ind w:left="5103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sz w:val="24"/>
          <w:szCs w:val="24"/>
          <w:lang w:val="en-US"/>
        </w:rPr>
        <w:t>QR</w:t>
      </w:r>
      <w:r w:rsidRPr="00FB01C1">
        <w:rPr>
          <w:rFonts w:ascii="Arial" w:hAnsi="Arial" w:cs="Arial"/>
          <w:sz w:val="24"/>
          <w:szCs w:val="24"/>
        </w:rPr>
        <w:t>-код</w:t>
      </w:r>
    </w:p>
    <w:p w:rsidR="00AC52BB" w:rsidRPr="00FB01C1" w:rsidRDefault="00AC52BB" w:rsidP="00FB01C1">
      <w:pPr>
        <w:suppressAutoHyphens/>
        <w:spacing w:after="0"/>
        <w:ind w:left="5103"/>
        <w:jc w:val="both"/>
        <w:rPr>
          <w:rFonts w:ascii="Arial" w:hAnsi="Arial" w:cs="Arial"/>
          <w:sz w:val="24"/>
          <w:szCs w:val="24"/>
        </w:rPr>
      </w:pPr>
      <w:proofErr w:type="gramStart"/>
      <w:r w:rsidRPr="00FB01C1">
        <w:rPr>
          <w:rFonts w:ascii="Arial" w:hAnsi="Arial" w:cs="Arial"/>
          <w:sz w:val="24"/>
          <w:szCs w:val="24"/>
        </w:rPr>
        <w:t>предусмотренный</w:t>
      </w:r>
      <w:proofErr w:type="gramEnd"/>
      <w:r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Style w:val="aa"/>
          <w:rFonts w:ascii="Arial" w:hAnsi="Arial" w:cs="Arial"/>
          <w:color w:val="auto"/>
          <w:sz w:val="24"/>
          <w:szCs w:val="24"/>
        </w:rPr>
        <w:t>постановлением</w:t>
      </w:r>
    </w:p>
    <w:p w:rsidR="00AC52BB" w:rsidRPr="00FB01C1" w:rsidRDefault="00AC52BB" w:rsidP="00FB01C1">
      <w:pPr>
        <w:suppressAutoHyphens/>
        <w:spacing w:after="0"/>
        <w:ind w:left="5103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 xml:space="preserve">Правительства Российской Федерации </w:t>
      </w:r>
    </w:p>
    <w:p w:rsidR="00AC52BB" w:rsidRPr="00FB01C1" w:rsidRDefault="00FB01C1" w:rsidP="00FB01C1">
      <w:pPr>
        <w:suppressAutoHyphens/>
        <w:spacing w:after="0"/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16 апреля 2021 г. N </w:t>
      </w:r>
      <w:r w:rsidR="00AC52BB" w:rsidRPr="00FB01C1">
        <w:rPr>
          <w:rFonts w:ascii="Arial" w:hAnsi="Arial" w:cs="Arial"/>
          <w:sz w:val="24"/>
          <w:szCs w:val="24"/>
        </w:rPr>
        <w:t>604</w:t>
      </w:r>
    </w:p>
    <w:p w:rsidR="00AC52BB" w:rsidRPr="00FB01C1" w:rsidRDefault="00AC52BB" w:rsidP="00FB01C1">
      <w:pPr>
        <w:suppressAutoHyphens/>
        <w:spacing w:after="0"/>
        <w:ind w:left="5103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 xml:space="preserve">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</w:t>
      </w:r>
    </w:p>
    <w:p w:rsidR="00AC52BB" w:rsidRPr="00FB01C1" w:rsidRDefault="00FB01C1" w:rsidP="00FB01C1">
      <w:pPr>
        <w:suppressAutoHyphens/>
        <w:spacing w:after="0"/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28 апреля 2015 г. N </w:t>
      </w:r>
      <w:r w:rsidR="00AC52BB" w:rsidRPr="00FB01C1">
        <w:rPr>
          <w:rFonts w:ascii="Arial" w:hAnsi="Arial" w:cs="Arial"/>
          <w:sz w:val="24"/>
          <w:szCs w:val="24"/>
        </w:rPr>
        <w:t>415".</w:t>
      </w:r>
    </w:p>
    <w:p w:rsidR="004C6CFE" w:rsidRPr="00FB01C1" w:rsidRDefault="004C6CFE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222C26" w:rsidRPr="00FB01C1" w:rsidRDefault="00222C26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Проверочный лист (список контрольных вопросов), применяемый при проведении контрольного мероприятия в рамках осуществления муниципального </w:t>
      </w:r>
      <w:proofErr w:type="gramStart"/>
      <w:r w:rsidRPr="00FB01C1">
        <w:rPr>
          <w:rFonts w:ascii="Arial" w:eastAsia="Times New Roman" w:hAnsi="Arial" w:cs="Arial"/>
          <w:bCs/>
          <w:sz w:val="24"/>
          <w:szCs w:val="24"/>
          <w:lang w:eastAsia="ru-RU"/>
        </w:rPr>
        <w:t>контроля за</w:t>
      </w:r>
      <w:proofErr w:type="gramEnd"/>
      <w:r w:rsidRPr="00FB01C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FB01C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B01C1">
        <w:rPr>
          <w:rFonts w:ascii="Arial" w:eastAsia="Times New Roman" w:hAnsi="Arial" w:cs="Arial"/>
          <w:bCs/>
          <w:sz w:val="24"/>
          <w:szCs w:val="24"/>
          <w:lang w:eastAsia="ru-RU"/>
        </w:rPr>
        <w:t>на территории</w:t>
      </w:r>
      <w:r w:rsidR="00FB01C1" w:rsidRPr="00FB01C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61AA0" w:rsidRPr="00FB01C1">
        <w:rPr>
          <w:rFonts w:ascii="Arial" w:eastAsia="Times New Roman" w:hAnsi="Arial" w:cs="Arial"/>
          <w:bCs/>
          <w:sz w:val="24"/>
          <w:szCs w:val="24"/>
          <w:lang w:eastAsia="ru-RU"/>
        </w:rPr>
        <w:t>«Аннинского муниципального района Воронежской области»</w:t>
      </w:r>
    </w:p>
    <w:p w:rsidR="00561AA0" w:rsidRPr="00FB01C1" w:rsidRDefault="00561AA0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1AA0" w:rsidRPr="00FB01C1" w:rsidRDefault="00222C26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 xml:space="preserve">Предмет муниципального </w:t>
      </w:r>
      <w:proofErr w:type="gramStart"/>
      <w:r w:rsidRPr="00FB01C1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FB01C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561AA0" w:rsidRPr="00FB01C1">
        <w:rPr>
          <w:rFonts w:ascii="Arial" w:eastAsia="Times New Roman" w:hAnsi="Arial" w:cs="Arial"/>
          <w:sz w:val="24"/>
          <w:szCs w:val="24"/>
          <w:lang w:eastAsia="ru-RU"/>
        </w:rPr>
        <w:t>на территории «Аннинского муниципального района Воронежской области</w:t>
      </w:r>
      <w:r w:rsidR="00561AA0" w:rsidRPr="00FB01C1">
        <w:rPr>
          <w:rFonts w:ascii="Arial" w:hAnsi="Arial" w:cs="Arial"/>
          <w:bCs/>
          <w:sz w:val="24"/>
          <w:szCs w:val="24"/>
        </w:rPr>
        <w:t>»</w:t>
      </w:r>
    </w:p>
    <w:p w:rsidR="00222C26" w:rsidRPr="00FB01C1" w:rsidRDefault="00222C26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за соблюдением организациями, индивидуальными предпринимателями, гра</w:t>
      </w:r>
      <w:r w:rsidR="00FB01C1">
        <w:rPr>
          <w:rFonts w:ascii="Arial" w:eastAsia="Times New Roman" w:hAnsi="Arial" w:cs="Arial"/>
          <w:sz w:val="24"/>
          <w:szCs w:val="24"/>
          <w:lang w:eastAsia="ru-RU"/>
        </w:rPr>
        <w:t>жданами обязательных требований</w:t>
      </w:r>
      <w:r w:rsidRPr="00FB01C1">
        <w:rPr>
          <w:rFonts w:ascii="Arial" w:eastAsia="Times New Roman" w:hAnsi="Arial" w:cs="Arial"/>
          <w:sz w:val="24"/>
          <w:szCs w:val="24"/>
          <w:lang w:eastAsia="ru-RU"/>
        </w:rPr>
        <w:t xml:space="preserve"> законодательства о теплоснабжении, иных муниципальных правовых актов муниципального контроля о теплоснабжении ограничивается в рамках полномочий органов местного самоуправлению по</w:t>
      </w:r>
      <w:r w:rsidR="00561AA0" w:rsidRPr="00FB01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B01C1">
        <w:rPr>
          <w:rFonts w:ascii="Arial" w:eastAsia="Times New Roman" w:hAnsi="Arial" w:cs="Arial"/>
          <w:sz w:val="24"/>
          <w:szCs w:val="24"/>
          <w:lang w:eastAsia="ru-RU"/>
        </w:rPr>
        <w:t>решению вопросов местного значения.</w:t>
      </w: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Наименование организации, индивидуального предпринимателя, гражданина</w:t>
      </w:r>
    </w:p>
    <w:p w:rsidR="00561AA0" w:rsidRPr="00FB01C1" w:rsidRDefault="00222C26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__________________________________________________________указание вида муниципа</w:t>
      </w:r>
      <w:r w:rsidR="00FB01C1">
        <w:rPr>
          <w:rFonts w:ascii="Arial" w:eastAsia="Times New Roman" w:hAnsi="Arial" w:cs="Arial"/>
          <w:sz w:val="24"/>
          <w:szCs w:val="24"/>
          <w:lang w:eastAsia="ru-RU"/>
        </w:rPr>
        <w:t xml:space="preserve">льного контроля: Муниципальный </w:t>
      </w:r>
      <w:proofErr w:type="gramStart"/>
      <w:r w:rsidR="00FB01C1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</w:t>
      </w:r>
      <w:r w:rsidRPr="00FB01C1">
        <w:rPr>
          <w:rFonts w:ascii="Arial" w:eastAsia="Times New Roman" w:hAnsi="Arial" w:cs="Arial"/>
          <w:sz w:val="24"/>
          <w:szCs w:val="24"/>
          <w:lang w:eastAsia="ru-RU"/>
        </w:rPr>
        <w:t>за</w:t>
      </w:r>
      <w:proofErr w:type="gramEnd"/>
      <w:r w:rsidRPr="00FB01C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единой теплоснабжающей организацией обязательств по строительству, реконструкции и (или) модер</w:t>
      </w:r>
      <w:r w:rsidR="00FB01C1">
        <w:rPr>
          <w:rFonts w:ascii="Arial" w:eastAsia="Times New Roman" w:hAnsi="Arial" w:cs="Arial"/>
          <w:sz w:val="24"/>
          <w:szCs w:val="24"/>
          <w:lang w:eastAsia="ru-RU"/>
        </w:rPr>
        <w:t>низации объектов теплоснабжения</w:t>
      </w:r>
      <w:r w:rsidRPr="00FB01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61AA0" w:rsidRPr="00FB01C1">
        <w:rPr>
          <w:rFonts w:ascii="Arial" w:eastAsia="Times New Roman" w:hAnsi="Arial" w:cs="Arial"/>
          <w:sz w:val="24"/>
          <w:szCs w:val="24"/>
          <w:lang w:eastAsia="ru-RU"/>
        </w:rPr>
        <w:t>на территории «Аннинского муниципального района Воронежской области</w:t>
      </w:r>
      <w:r w:rsidR="00561AA0" w:rsidRPr="00FB01C1">
        <w:rPr>
          <w:rFonts w:ascii="Arial" w:hAnsi="Arial" w:cs="Arial"/>
          <w:bCs/>
          <w:sz w:val="24"/>
          <w:szCs w:val="24"/>
        </w:rPr>
        <w:t>»</w:t>
      </w:r>
    </w:p>
    <w:p w:rsid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указание вида (видов) деятельности юридических лиц, индивидуальных предпринимателей__________________________________________________</w:t>
      </w:r>
    </w:p>
    <w:p w:rsid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производственных объектов, их типов и (или) отдельных характеристик______________________________________________________</w:t>
      </w: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категорий риска___________________________________________________, классов</w:t>
      </w:r>
      <w:r w:rsidR="00FB01C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B01C1">
        <w:rPr>
          <w:rFonts w:ascii="Arial" w:eastAsia="Times New Roman" w:hAnsi="Arial" w:cs="Arial"/>
          <w:sz w:val="24"/>
          <w:szCs w:val="24"/>
          <w:lang w:eastAsia="ru-RU"/>
        </w:rPr>
        <w:t>(категорий) опасности_________________________________________________________, позволяющих однозначно идентифицировать сферу применения формы проверочного листа</w:t>
      </w: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B01C1">
        <w:rPr>
          <w:rFonts w:ascii="Arial" w:eastAsia="Times New Roman" w:hAnsi="Arial" w:cs="Arial"/>
          <w:sz w:val="24"/>
          <w:szCs w:val="24"/>
          <w:lang w:eastAsia="ru-RU"/>
        </w:rPr>
        <w:t>Место проведения контрольного мероприятия с заполнением проверочного листа___________________________________________________________ указание на ограничение предмета плановой проверки обязательными требованиями, требованиями, установленными муниципальными правовыми актами, изложенными в форме проверочного листа, если это предусмотрено положением о виде федерального государственного контроля (надзора), порядком организации и проведения вида регионального государственного контроля (надзора), вида муниципального контроля;</w:t>
      </w:r>
      <w:proofErr w:type="gramEnd"/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:rsidR="00222C26" w:rsidRPr="00FB01C1" w:rsidRDefault="00222C26" w:rsidP="00FB01C1">
      <w:pPr>
        <w:pStyle w:val="a9"/>
        <w:suppressAutoHyphens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B01C1">
        <w:rPr>
          <w:rFonts w:ascii="Arial" w:hAnsi="Arial" w:cs="Arial"/>
          <w:sz w:val="24"/>
          <w:szCs w:val="24"/>
          <w:lang w:eastAsia="ru-RU"/>
        </w:rPr>
        <w:t>Место проведения плановой проверки с запол</w:t>
      </w:r>
      <w:r w:rsidR="00FB01C1">
        <w:rPr>
          <w:rFonts w:ascii="Arial" w:hAnsi="Arial" w:cs="Arial"/>
          <w:sz w:val="24"/>
          <w:szCs w:val="24"/>
          <w:lang w:eastAsia="ru-RU"/>
        </w:rPr>
        <w:t xml:space="preserve">нением настоящего проверочного </w:t>
      </w:r>
      <w:r w:rsidRPr="00FB01C1">
        <w:rPr>
          <w:rFonts w:ascii="Arial" w:hAnsi="Arial" w:cs="Arial"/>
          <w:sz w:val="24"/>
          <w:szCs w:val="24"/>
          <w:lang w:eastAsia="ru-RU"/>
        </w:rPr>
        <w:t>листа и (или) указание на используемые юридическим лицом, индивидуальным</w:t>
      </w:r>
      <w:r w:rsidR="00FB01C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B01C1">
        <w:rPr>
          <w:rFonts w:ascii="Arial" w:hAnsi="Arial" w:cs="Arial"/>
          <w:sz w:val="24"/>
          <w:szCs w:val="24"/>
          <w:lang w:eastAsia="ru-RU"/>
        </w:rPr>
        <w:t>предпринимателем производственные объекты.</w:t>
      </w: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Реквизиты решения (распоряжения) о проведении контрольного мероприятия</w:t>
      </w:r>
    </w:p>
    <w:p w:rsidR="00222C26" w:rsidRPr="00FB01C1" w:rsidRDefault="00222C26" w:rsidP="00FB01C1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</w:t>
      </w:r>
    </w:p>
    <w:p w:rsidR="00561AA0" w:rsidRPr="00FB01C1" w:rsidRDefault="00222C26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B01C1">
        <w:rPr>
          <w:rFonts w:ascii="Arial" w:hAnsi="Arial" w:cs="Arial"/>
          <w:sz w:val="24"/>
          <w:szCs w:val="24"/>
          <w:lang w:eastAsia="ru-RU"/>
        </w:rPr>
        <w:t xml:space="preserve">__________________________________________________________________наименование органа государственного контроля (надзора), органа муниципального контроля: </w:t>
      </w:r>
      <w:r w:rsidR="00561AA0" w:rsidRPr="00FB01C1">
        <w:rPr>
          <w:rFonts w:ascii="Arial" w:hAnsi="Arial" w:cs="Arial"/>
          <w:sz w:val="24"/>
          <w:szCs w:val="24"/>
          <w:lang w:eastAsia="ru-RU"/>
        </w:rPr>
        <w:t xml:space="preserve">Администрация Аннинского </w:t>
      </w:r>
      <w:proofErr w:type="gramStart"/>
      <w:r w:rsidR="00561AA0" w:rsidRPr="00FB01C1">
        <w:rPr>
          <w:rFonts w:ascii="Arial" w:hAnsi="Arial" w:cs="Arial"/>
          <w:sz w:val="24"/>
          <w:szCs w:val="24"/>
          <w:lang w:eastAsia="ru-RU"/>
        </w:rPr>
        <w:t>муниципального</w:t>
      </w:r>
      <w:proofErr w:type="gramEnd"/>
      <w:r w:rsidR="00561AA0" w:rsidRPr="00FB01C1">
        <w:rPr>
          <w:rFonts w:ascii="Arial" w:hAnsi="Arial" w:cs="Arial"/>
          <w:sz w:val="24"/>
          <w:szCs w:val="24"/>
          <w:lang w:eastAsia="ru-RU"/>
        </w:rPr>
        <w:t xml:space="preserve"> района Воронежской</w:t>
      </w:r>
      <w:r w:rsidR="00B410BA">
        <w:rPr>
          <w:rFonts w:ascii="Arial" w:hAnsi="Arial" w:cs="Arial"/>
          <w:sz w:val="24"/>
          <w:szCs w:val="24"/>
          <w:lang w:eastAsia="ru-RU"/>
        </w:rPr>
        <w:t xml:space="preserve"> области</w:t>
      </w:r>
    </w:p>
    <w:p w:rsidR="00222C26" w:rsidRPr="00FB01C1" w:rsidRDefault="00222C26" w:rsidP="00FB01C1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01C1">
        <w:rPr>
          <w:rFonts w:ascii="Arial" w:eastAsia="Times New Roman" w:hAnsi="Arial" w:cs="Arial"/>
          <w:sz w:val="24"/>
          <w:szCs w:val="24"/>
          <w:lang w:eastAsia="ru-RU"/>
        </w:rPr>
        <w:t>и реквизиты правового акта об утверждении формы проверочного листа__________________________________________________________________________________________________________________________________________________________________________________________________</w:t>
      </w:r>
    </w:p>
    <w:p w:rsidR="00222C26" w:rsidRPr="00B410BA" w:rsidRDefault="00222C26" w:rsidP="00B410BA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B410BA">
        <w:rPr>
          <w:rFonts w:ascii="Arial" w:hAnsi="Arial" w:cs="Arial"/>
          <w:sz w:val="24"/>
          <w:szCs w:val="24"/>
          <w:lang w:eastAsia="ru-RU"/>
        </w:rPr>
        <w:t xml:space="preserve">Учетный номер контрольного мероприятия и дата присвоения учетного номера </w:t>
      </w:r>
      <w:proofErr w:type="gramStart"/>
      <w:r w:rsidRPr="00B410BA">
        <w:rPr>
          <w:rFonts w:ascii="Arial" w:hAnsi="Arial" w:cs="Arial"/>
          <w:sz w:val="24"/>
          <w:szCs w:val="24"/>
          <w:lang w:eastAsia="ru-RU"/>
        </w:rPr>
        <w:t>в</w:t>
      </w:r>
      <w:proofErr w:type="gramEnd"/>
    </w:p>
    <w:p w:rsidR="00222C26" w:rsidRPr="00B410BA" w:rsidRDefault="00222C26" w:rsidP="00B410BA">
      <w:pPr>
        <w:shd w:val="clear" w:color="auto" w:fill="FFFFFF"/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10BA">
        <w:rPr>
          <w:rFonts w:ascii="Arial" w:eastAsia="Times New Roman" w:hAnsi="Arial" w:cs="Arial"/>
          <w:sz w:val="24"/>
          <w:szCs w:val="24"/>
          <w:lang w:eastAsia="ru-RU"/>
        </w:rPr>
        <w:t xml:space="preserve">Едином </w:t>
      </w:r>
      <w:proofErr w:type="gramStart"/>
      <w:r w:rsidRPr="00B410BA">
        <w:rPr>
          <w:rFonts w:ascii="Arial" w:eastAsia="Times New Roman" w:hAnsi="Arial" w:cs="Arial"/>
          <w:sz w:val="24"/>
          <w:szCs w:val="24"/>
          <w:lang w:eastAsia="ru-RU"/>
        </w:rPr>
        <w:t>реестре</w:t>
      </w:r>
      <w:proofErr w:type="gramEnd"/>
      <w:r w:rsidRPr="00B410BA">
        <w:rPr>
          <w:rFonts w:ascii="Arial" w:eastAsia="Times New Roman" w:hAnsi="Arial" w:cs="Arial"/>
          <w:sz w:val="24"/>
          <w:szCs w:val="24"/>
          <w:lang w:eastAsia="ru-RU"/>
        </w:rPr>
        <w:t xml:space="preserve"> проверок________________</w:t>
      </w:r>
      <w:r w:rsidR="00B410BA">
        <w:rPr>
          <w:rFonts w:ascii="Arial" w:eastAsia="Times New Roman" w:hAnsi="Arial" w:cs="Arial"/>
          <w:sz w:val="24"/>
          <w:szCs w:val="24"/>
          <w:lang w:eastAsia="ru-RU"/>
        </w:rPr>
        <w:t>____________________________</w:t>
      </w:r>
    </w:p>
    <w:p w:rsidR="00B410BA" w:rsidRDefault="00B410BA" w:rsidP="00B410BA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222C26" w:rsidRDefault="00222C26" w:rsidP="00B410BA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B410BA">
        <w:rPr>
          <w:rFonts w:ascii="Arial" w:hAnsi="Arial" w:cs="Arial"/>
          <w:sz w:val="24"/>
          <w:szCs w:val="24"/>
          <w:lang w:eastAsia="ru-RU"/>
        </w:rPr>
        <w:t>Перечень вопросов, отражающих содержание обязательных требований, требований, установленных муниципальными правовыми актами, ответы на которые свидетельствуют о соблюдении требований или несоблюдении юридическим лицом, индивидуальным предпринимателем, гражданином обязательных требований, требований, установленных муниципальными правовыми актами, составляющих предмет контрольного мероприятия; 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актами.</w:t>
      </w:r>
      <w:proofErr w:type="gramEnd"/>
    </w:p>
    <w:p w:rsidR="00B410BA" w:rsidRPr="00B410BA" w:rsidRDefault="00B410BA" w:rsidP="00B410BA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9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2369"/>
        <w:gridCol w:w="2169"/>
        <w:gridCol w:w="1036"/>
        <w:gridCol w:w="1088"/>
        <w:gridCol w:w="1701"/>
        <w:gridCol w:w="1134"/>
      </w:tblGrid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Контрольный вопрос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Реквизиты нормативного правового акта (подзаконного правового акта), содержащего обязательные требования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Варианты ответа (да, нет)</w:t>
            </w: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Вывод о соблюдении законодательства: соответствует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Вывод о соблюдении законодательства: не соответствует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Принимаемые меры</w:t>
            </w: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Соблюдаются ли единой теплоснабжающей организацией расчет за товары, услуги в сфере теплоснабжения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ценам (тарифам),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подлежащим государственному регулированию?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пункт 18 ст. 2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Соблюдаются ли правила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а также типовых форм документов, необходимых для подключения (технологического присоединения) объектов капитального строительства к системам теплоснабжения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Правительства РФ от 5 июля 2018 г. N 787 "О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Организована ли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наладка принадлежащих им тепловых сетей?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2 части 5 ст. 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Имеется ли утвержденная схема теплоснабжения поселения, в том числе присвоение статуса единой теплоснабжающей организации?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Статья 23.13 Федерального закона от 27.07.2010 № 190 «О теплоснабжении»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Осуществляется ли контроль режимов потребления тепловой энергии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2C26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3 части 5 ст. 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C26" w:rsidRPr="00B410BA" w:rsidRDefault="00222C26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rPr>
          <w:trHeight w:val="1403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Обеспечено ли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качество теплоносителей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4 части 5 ст.20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Организован ли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коммерческий учет приобретаемой тепловой энергии и реализуемой тепловой энергии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5 части 5 ст. 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rPr>
          <w:trHeight w:val="151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Обеспечивается ли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проверка качества строительства принадлежащих тепловых сетей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6 части 5 ст. 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rPr>
          <w:trHeight w:val="1363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Обеспечена ли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безаварийная работа объектов теплоснабжения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7 части 5 ст. 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Обеспечено ли надежное теплоснабжение потребителей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 8 части 5 ст.20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Осуществляется ли проверка готовности к отопительному периоду потребителей тепловой энергии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Часть 6 ст. 20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Имеется ли </w:t>
            </w:r>
            <w:r w:rsidR="00561AA0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азрешение на допуск в эксплуатацию объектов теплоснабжения, </w:t>
            </w:r>
            <w:proofErr w:type="spellStart"/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теплопотребляющих</w:t>
            </w:r>
            <w:proofErr w:type="spellEnd"/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установок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Ст. 22.1.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1C1" w:rsidRPr="00B410BA" w:rsidTr="00B410BA">
        <w:trPr>
          <w:trHeight w:val="1087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Соблюдаются</w:t>
            </w:r>
            <w:r w:rsidR="00FB01C1"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 требования безопасности в сфере теплоснабжения</w:t>
            </w:r>
          </w:p>
        </w:tc>
        <w:tc>
          <w:tcPr>
            <w:tcW w:w="2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Ст. 23.2. Федерального закона от 27 июля 2010 г. N 190-ФЗ "О теплоснабжении"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4C04" w:rsidRPr="00B410BA" w:rsidRDefault="00B64C04" w:rsidP="00B410BA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Юридическое лицо,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фамилия, имя, отчество (при наличии)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индивидуальный предприниматель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подпись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</w:rPr>
        <w:t>расшифровка подписи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"</w:t>
      </w:r>
      <w:r w:rsidR="005F48BA" w:rsidRPr="00FB01C1">
        <w:rPr>
          <w:rFonts w:ascii="Arial" w:hAnsi="Arial" w:cs="Arial"/>
          <w:sz w:val="24"/>
          <w:szCs w:val="24"/>
        </w:rPr>
        <w:t>__</w:t>
      </w:r>
      <w:r w:rsidRPr="00FB01C1">
        <w:rPr>
          <w:rFonts w:ascii="Arial" w:hAnsi="Arial" w:cs="Arial"/>
          <w:sz w:val="24"/>
          <w:szCs w:val="24"/>
        </w:rPr>
        <w:t>"</w:t>
      </w:r>
      <w:r w:rsidR="005F48BA" w:rsidRPr="00FB01C1">
        <w:rPr>
          <w:rFonts w:ascii="Arial" w:hAnsi="Arial" w:cs="Arial"/>
          <w:sz w:val="24"/>
          <w:szCs w:val="24"/>
        </w:rPr>
        <w:t>_____________________</w:t>
      </w:r>
      <w:r w:rsidRPr="00FB01C1">
        <w:rPr>
          <w:rFonts w:ascii="Arial" w:hAnsi="Arial" w:cs="Arial"/>
          <w:sz w:val="24"/>
          <w:szCs w:val="24"/>
        </w:rPr>
        <w:t>20</w:t>
      </w:r>
      <w:r w:rsidR="005F48BA" w:rsidRPr="00FB01C1">
        <w:rPr>
          <w:rFonts w:ascii="Arial" w:hAnsi="Arial" w:cs="Arial"/>
          <w:sz w:val="24"/>
          <w:szCs w:val="24"/>
        </w:rPr>
        <w:t>__</w:t>
      </w:r>
      <w:r w:rsidRPr="00FB01C1">
        <w:rPr>
          <w:rFonts w:ascii="Arial" w:hAnsi="Arial" w:cs="Arial"/>
          <w:sz w:val="24"/>
          <w:szCs w:val="24"/>
        </w:rPr>
        <w:t>г.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61AA0" w:rsidRPr="00FB01C1" w:rsidRDefault="00561AA0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B01C1">
        <w:rPr>
          <w:rFonts w:ascii="Arial" w:hAnsi="Arial" w:cs="Arial"/>
          <w:sz w:val="24"/>
          <w:szCs w:val="24"/>
        </w:rPr>
        <w:t>Должностное лицо Администрации Аннинского муниципального района Воронежской области, осуществляющее контрольные мероприятия</w:t>
      </w:r>
      <w:proofErr w:type="gramEnd"/>
    </w:p>
    <w:p w:rsidR="00561AA0" w:rsidRPr="00FB01C1" w:rsidRDefault="00561AA0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 xml:space="preserve">и </w:t>
      </w:r>
      <w:proofErr w:type="gramStart"/>
      <w:r w:rsidRPr="00FB01C1">
        <w:rPr>
          <w:rFonts w:ascii="Arial" w:hAnsi="Arial" w:cs="Arial"/>
          <w:sz w:val="24"/>
          <w:szCs w:val="24"/>
        </w:rPr>
        <w:t>заполняющее</w:t>
      </w:r>
      <w:proofErr w:type="gramEnd"/>
      <w:r w:rsidRPr="00FB01C1">
        <w:rPr>
          <w:rFonts w:ascii="Arial" w:hAnsi="Arial" w:cs="Arial"/>
          <w:sz w:val="24"/>
          <w:szCs w:val="24"/>
        </w:rPr>
        <w:t xml:space="preserve"> проверочный лист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подпись</w:t>
      </w:r>
      <w:r w:rsidR="00FB01C1" w:rsidRPr="00FB01C1">
        <w:rPr>
          <w:rFonts w:ascii="Arial" w:hAnsi="Arial" w:cs="Arial"/>
          <w:sz w:val="24"/>
          <w:szCs w:val="24"/>
        </w:rPr>
        <w:t xml:space="preserve"> </w:t>
      </w:r>
      <w:r w:rsidRPr="00FB01C1">
        <w:rPr>
          <w:rFonts w:ascii="Arial" w:hAnsi="Arial" w:cs="Arial"/>
          <w:sz w:val="24"/>
          <w:szCs w:val="24"/>
        </w:rPr>
        <w:t>расшифровка подписи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F48BA" w:rsidRPr="00FB01C1" w:rsidRDefault="005F48BA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"__"_____________________20__г.</w:t>
      </w: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D21B5" w:rsidRPr="00FB01C1" w:rsidRDefault="009D21B5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 xml:space="preserve">Отметка об отказе юридического лица, индивидуального предпринимателя от подписания проверочного листа </w:t>
      </w:r>
    </w:p>
    <w:p w:rsidR="00222C26" w:rsidRPr="00FB01C1" w:rsidRDefault="005F48BA" w:rsidP="00FB01C1">
      <w:pPr>
        <w:suppressAutoHyphens/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B01C1">
        <w:rPr>
          <w:rFonts w:ascii="Arial" w:hAnsi="Arial" w:cs="Arial"/>
          <w:sz w:val="24"/>
          <w:szCs w:val="24"/>
        </w:rPr>
        <w:t>"__"_____________________20__г.</w:t>
      </w:r>
    </w:p>
    <w:p w:rsidR="00757D33" w:rsidRPr="00FB01C1" w:rsidRDefault="00B410BA" w:rsidP="00FB01C1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sectPr w:rsidR="00757D33" w:rsidRPr="00FB01C1" w:rsidSect="00FB01C1">
      <w:type w:val="continuous"/>
      <w:pgSz w:w="11910" w:h="16840"/>
      <w:pgMar w:top="2268" w:right="567" w:bottom="567" w:left="1701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1" w:hanging="485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68" w:hanging="485"/>
      </w:pPr>
    </w:lvl>
    <w:lvl w:ilvl="2">
      <w:numFmt w:val="bullet"/>
      <w:lvlText w:val="•"/>
      <w:lvlJc w:val="left"/>
      <w:pPr>
        <w:ind w:left="2017" w:hanging="485"/>
      </w:pPr>
    </w:lvl>
    <w:lvl w:ilvl="3">
      <w:numFmt w:val="bullet"/>
      <w:lvlText w:val="•"/>
      <w:lvlJc w:val="left"/>
      <w:pPr>
        <w:ind w:left="2965" w:hanging="485"/>
      </w:pPr>
    </w:lvl>
    <w:lvl w:ilvl="4">
      <w:numFmt w:val="bullet"/>
      <w:lvlText w:val="•"/>
      <w:lvlJc w:val="left"/>
      <w:pPr>
        <w:ind w:left="3914" w:hanging="485"/>
      </w:pPr>
    </w:lvl>
    <w:lvl w:ilvl="5">
      <w:numFmt w:val="bullet"/>
      <w:lvlText w:val="•"/>
      <w:lvlJc w:val="left"/>
      <w:pPr>
        <w:ind w:left="4863" w:hanging="485"/>
      </w:pPr>
    </w:lvl>
    <w:lvl w:ilvl="6">
      <w:numFmt w:val="bullet"/>
      <w:lvlText w:val="•"/>
      <w:lvlJc w:val="left"/>
      <w:pPr>
        <w:ind w:left="5811" w:hanging="485"/>
      </w:pPr>
    </w:lvl>
    <w:lvl w:ilvl="7">
      <w:numFmt w:val="bullet"/>
      <w:lvlText w:val="•"/>
      <w:lvlJc w:val="left"/>
      <w:pPr>
        <w:ind w:left="6760" w:hanging="485"/>
      </w:pPr>
    </w:lvl>
    <w:lvl w:ilvl="8">
      <w:numFmt w:val="bullet"/>
      <w:lvlText w:val="•"/>
      <w:lvlJc w:val="left"/>
      <w:pPr>
        <w:ind w:left="7709" w:hanging="48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328" w:hanging="361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1416" w:hanging="361"/>
      </w:pPr>
    </w:lvl>
    <w:lvl w:ilvl="2">
      <w:numFmt w:val="bullet"/>
      <w:lvlText w:val="•"/>
      <w:lvlJc w:val="left"/>
      <w:pPr>
        <w:ind w:left="2513" w:hanging="361"/>
      </w:pPr>
    </w:lvl>
    <w:lvl w:ilvl="3">
      <w:numFmt w:val="bullet"/>
      <w:lvlText w:val="•"/>
      <w:lvlJc w:val="left"/>
      <w:pPr>
        <w:ind w:left="3609" w:hanging="361"/>
      </w:pPr>
    </w:lvl>
    <w:lvl w:ilvl="4">
      <w:numFmt w:val="bullet"/>
      <w:lvlText w:val="•"/>
      <w:lvlJc w:val="left"/>
      <w:pPr>
        <w:ind w:left="4706" w:hanging="361"/>
      </w:pPr>
    </w:lvl>
    <w:lvl w:ilvl="5">
      <w:numFmt w:val="bullet"/>
      <w:lvlText w:val="•"/>
      <w:lvlJc w:val="left"/>
      <w:pPr>
        <w:ind w:left="5803" w:hanging="361"/>
      </w:pPr>
    </w:lvl>
    <w:lvl w:ilvl="6">
      <w:numFmt w:val="bullet"/>
      <w:lvlText w:val="•"/>
      <w:lvlJc w:val="left"/>
      <w:pPr>
        <w:ind w:left="6899" w:hanging="361"/>
      </w:pPr>
    </w:lvl>
    <w:lvl w:ilvl="7">
      <w:numFmt w:val="bullet"/>
      <w:lvlText w:val="•"/>
      <w:lvlJc w:val="left"/>
      <w:pPr>
        <w:ind w:left="7996" w:hanging="361"/>
      </w:pPr>
    </w:lvl>
    <w:lvl w:ilvl="8">
      <w:numFmt w:val="bullet"/>
      <w:lvlText w:val="•"/>
      <w:lvlJc w:val="left"/>
      <w:pPr>
        <w:ind w:left="9093" w:hanging="361"/>
      </w:pPr>
    </w:lvl>
  </w:abstractNum>
  <w:abstractNum w:abstractNumId="2">
    <w:nsid w:val="064C32EB"/>
    <w:multiLevelType w:val="multilevel"/>
    <w:tmpl w:val="34D8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AA3A60"/>
    <w:multiLevelType w:val="multilevel"/>
    <w:tmpl w:val="6164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496714"/>
    <w:multiLevelType w:val="multilevel"/>
    <w:tmpl w:val="4978D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25BE0"/>
    <w:multiLevelType w:val="multilevel"/>
    <w:tmpl w:val="D70A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0D3C2F"/>
    <w:multiLevelType w:val="multilevel"/>
    <w:tmpl w:val="0AACC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18018A"/>
    <w:multiLevelType w:val="multilevel"/>
    <w:tmpl w:val="560C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8C36E1"/>
    <w:multiLevelType w:val="hybridMultilevel"/>
    <w:tmpl w:val="962C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325ABF"/>
    <w:multiLevelType w:val="multilevel"/>
    <w:tmpl w:val="53EC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1A6E24"/>
    <w:multiLevelType w:val="hybridMultilevel"/>
    <w:tmpl w:val="3C4228F8"/>
    <w:lvl w:ilvl="0" w:tplc="06E03E6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1B5"/>
    <w:rsid w:val="0001184E"/>
    <w:rsid w:val="00111A9A"/>
    <w:rsid w:val="00131A0A"/>
    <w:rsid w:val="001B4723"/>
    <w:rsid w:val="00222C26"/>
    <w:rsid w:val="003A59F7"/>
    <w:rsid w:val="003D38E7"/>
    <w:rsid w:val="004300B3"/>
    <w:rsid w:val="004C6CFE"/>
    <w:rsid w:val="00561AA0"/>
    <w:rsid w:val="005F48BA"/>
    <w:rsid w:val="006277F8"/>
    <w:rsid w:val="00761C41"/>
    <w:rsid w:val="007A4258"/>
    <w:rsid w:val="00852DC5"/>
    <w:rsid w:val="00870ACF"/>
    <w:rsid w:val="0091127A"/>
    <w:rsid w:val="00975214"/>
    <w:rsid w:val="009812E0"/>
    <w:rsid w:val="009D21B5"/>
    <w:rsid w:val="00AB5D83"/>
    <w:rsid w:val="00AC52BB"/>
    <w:rsid w:val="00B410BA"/>
    <w:rsid w:val="00B64C04"/>
    <w:rsid w:val="00B930C6"/>
    <w:rsid w:val="00C7120D"/>
    <w:rsid w:val="00CB5CAA"/>
    <w:rsid w:val="00D0189C"/>
    <w:rsid w:val="00D600E3"/>
    <w:rsid w:val="00F3487A"/>
    <w:rsid w:val="00F91CBD"/>
    <w:rsid w:val="00FB01C1"/>
    <w:rsid w:val="00FB6987"/>
    <w:rsid w:val="00FE3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E0"/>
  </w:style>
  <w:style w:type="paragraph" w:styleId="1">
    <w:name w:val="heading 1"/>
    <w:basedOn w:val="a"/>
    <w:next w:val="a"/>
    <w:link w:val="10"/>
    <w:qFormat/>
    <w:rsid w:val="004C6CFE"/>
    <w:pPr>
      <w:keepNext/>
      <w:spacing w:after="0"/>
      <w:jc w:val="center"/>
      <w:outlineLvl w:val="0"/>
    </w:pPr>
    <w:rPr>
      <w:rFonts w:eastAsia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21B5"/>
    <w:pPr>
      <w:autoSpaceDE w:val="0"/>
      <w:autoSpaceDN w:val="0"/>
      <w:adjustRightInd w:val="0"/>
      <w:spacing w:after="0"/>
    </w:pPr>
    <w:rPr>
      <w:rFonts w:cs="Times New Roman"/>
    </w:rPr>
  </w:style>
  <w:style w:type="character" w:customStyle="1" w:styleId="a4">
    <w:name w:val="Основной текст Знак"/>
    <w:basedOn w:val="a0"/>
    <w:link w:val="a3"/>
    <w:uiPriority w:val="1"/>
    <w:rsid w:val="009D21B5"/>
    <w:rPr>
      <w:rFonts w:cs="Times New Roman"/>
    </w:rPr>
  </w:style>
  <w:style w:type="paragraph" w:customStyle="1" w:styleId="11">
    <w:name w:val="Заголовок 11"/>
    <w:basedOn w:val="a"/>
    <w:uiPriority w:val="1"/>
    <w:qFormat/>
    <w:rsid w:val="009D21B5"/>
    <w:pPr>
      <w:autoSpaceDE w:val="0"/>
      <w:autoSpaceDN w:val="0"/>
      <w:adjustRightInd w:val="0"/>
      <w:spacing w:before="25" w:after="0"/>
      <w:ind w:left="580" w:right="583"/>
      <w:jc w:val="center"/>
      <w:outlineLvl w:val="0"/>
    </w:pPr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9D21B5"/>
    <w:pPr>
      <w:autoSpaceDE w:val="0"/>
      <w:autoSpaceDN w:val="0"/>
      <w:adjustRightInd w:val="0"/>
      <w:spacing w:after="0"/>
      <w:ind w:left="328" w:firstLine="360"/>
    </w:pPr>
    <w:rPr>
      <w:rFonts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D21B5"/>
    <w:pPr>
      <w:autoSpaceDE w:val="0"/>
      <w:autoSpaceDN w:val="0"/>
      <w:adjustRightInd w:val="0"/>
      <w:spacing w:after="0"/>
      <w:ind w:left="103"/>
    </w:pPr>
    <w:rPr>
      <w:rFonts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222C2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22C26"/>
    <w:rPr>
      <w:b/>
      <w:bCs/>
    </w:rPr>
  </w:style>
  <w:style w:type="character" w:styleId="a8">
    <w:name w:val="Hyperlink"/>
    <w:basedOn w:val="a0"/>
    <w:uiPriority w:val="99"/>
    <w:semiHidden/>
    <w:unhideWhenUsed/>
    <w:rsid w:val="00222C26"/>
    <w:rPr>
      <w:color w:val="0000FF"/>
      <w:u w:val="single"/>
    </w:rPr>
  </w:style>
  <w:style w:type="character" w:customStyle="1" w:styleId="pt-a1-000013">
    <w:name w:val="pt-a1-000013"/>
    <w:basedOn w:val="a0"/>
    <w:rsid w:val="005F48BA"/>
  </w:style>
  <w:style w:type="paragraph" w:styleId="a9">
    <w:name w:val="No Spacing"/>
    <w:uiPriority w:val="1"/>
    <w:qFormat/>
    <w:rsid w:val="00561AA0"/>
    <w:pPr>
      <w:spacing w:after="0"/>
    </w:pPr>
  </w:style>
  <w:style w:type="character" w:customStyle="1" w:styleId="10">
    <w:name w:val="Заголовок 1 Знак"/>
    <w:basedOn w:val="a0"/>
    <w:link w:val="1"/>
    <w:rsid w:val="004C6CFE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4C6CFE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C6CFE"/>
    <w:pPr>
      <w:widowControl w:val="0"/>
      <w:autoSpaceDE w:val="0"/>
      <w:autoSpaceDN w:val="0"/>
      <w:adjustRightInd w:val="0"/>
      <w:spacing w:after="0"/>
    </w:pPr>
    <w:rPr>
      <w:rFonts w:eastAsiaTheme="minorEastAsia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AC52BB"/>
    <w:rPr>
      <w:color w:val="106BBE"/>
    </w:rPr>
  </w:style>
  <w:style w:type="paragraph" w:styleId="ab">
    <w:name w:val="Balloon Text"/>
    <w:basedOn w:val="a"/>
    <w:link w:val="ac"/>
    <w:uiPriority w:val="99"/>
    <w:semiHidden/>
    <w:unhideWhenUsed/>
    <w:rsid w:val="00FB01C1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01C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B01C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E0"/>
  </w:style>
  <w:style w:type="paragraph" w:styleId="1">
    <w:name w:val="heading 1"/>
    <w:basedOn w:val="a"/>
    <w:next w:val="a"/>
    <w:link w:val="10"/>
    <w:qFormat/>
    <w:rsid w:val="004C6CFE"/>
    <w:pPr>
      <w:keepNext/>
      <w:spacing w:after="0"/>
      <w:jc w:val="center"/>
      <w:outlineLvl w:val="0"/>
    </w:pPr>
    <w:rPr>
      <w:rFonts w:eastAsia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21B5"/>
    <w:pPr>
      <w:autoSpaceDE w:val="0"/>
      <w:autoSpaceDN w:val="0"/>
      <w:adjustRightInd w:val="0"/>
      <w:spacing w:after="0"/>
    </w:pPr>
    <w:rPr>
      <w:rFonts w:cs="Times New Roman"/>
    </w:rPr>
  </w:style>
  <w:style w:type="character" w:customStyle="1" w:styleId="a4">
    <w:name w:val="Основной текст Знак"/>
    <w:basedOn w:val="a0"/>
    <w:link w:val="a3"/>
    <w:uiPriority w:val="1"/>
    <w:rsid w:val="009D21B5"/>
    <w:rPr>
      <w:rFonts w:cs="Times New Roman"/>
    </w:rPr>
  </w:style>
  <w:style w:type="paragraph" w:customStyle="1" w:styleId="11">
    <w:name w:val="Заголовок 11"/>
    <w:basedOn w:val="a"/>
    <w:uiPriority w:val="1"/>
    <w:qFormat/>
    <w:rsid w:val="009D21B5"/>
    <w:pPr>
      <w:autoSpaceDE w:val="0"/>
      <w:autoSpaceDN w:val="0"/>
      <w:adjustRightInd w:val="0"/>
      <w:spacing w:before="25" w:after="0"/>
      <w:ind w:left="580" w:right="583"/>
      <w:jc w:val="center"/>
      <w:outlineLvl w:val="0"/>
    </w:pPr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9D21B5"/>
    <w:pPr>
      <w:autoSpaceDE w:val="0"/>
      <w:autoSpaceDN w:val="0"/>
      <w:adjustRightInd w:val="0"/>
      <w:spacing w:after="0"/>
      <w:ind w:left="328" w:firstLine="360"/>
    </w:pPr>
    <w:rPr>
      <w:rFonts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D21B5"/>
    <w:pPr>
      <w:autoSpaceDE w:val="0"/>
      <w:autoSpaceDN w:val="0"/>
      <w:adjustRightInd w:val="0"/>
      <w:spacing w:after="0"/>
      <w:ind w:left="103"/>
    </w:pPr>
    <w:rPr>
      <w:rFonts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222C2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22C26"/>
    <w:rPr>
      <w:b/>
      <w:bCs/>
    </w:rPr>
  </w:style>
  <w:style w:type="character" w:styleId="a8">
    <w:name w:val="Hyperlink"/>
    <w:basedOn w:val="a0"/>
    <w:uiPriority w:val="99"/>
    <w:semiHidden/>
    <w:unhideWhenUsed/>
    <w:rsid w:val="00222C26"/>
    <w:rPr>
      <w:color w:val="0000FF"/>
      <w:u w:val="single"/>
    </w:rPr>
  </w:style>
  <w:style w:type="character" w:customStyle="1" w:styleId="pt-a1-000013">
    <w:name w:val="pt-a1-000013"/>
    <w:basedOn w:val="a0"/>
    <w:rsid w:val="005F48BA"/>
  </w:style>
  <w:style w:type="paragraph" w:styleId="a9">
    <w:name w:val="No Spacing"/>
    <w:uiPriority w:val="1"/>
    <w:qFormat/>
    <w:rsid w:val="00561AA0"/>
    <w:pPr>
      <w:spacing w:after="0"/>
    </w:pPr>
  </w:style>
  <w:style w:type="character" w:customStyle="1" w:styleId="10">
    <w:name w:val="Заголовок 1 Знак"/>
    <w:basedOn w:val="a0"/>
    <w:link w:val="1"/>
    <w:rsid w:val="004C6CFE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4C6CFE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C6CFE"/>
    <w:pPr>
      <w:widowControl w:val="0"/>
      <w:autoSpaceDE w:val="0"/>
      <w:autoSpaceDN w:val="0"/>
      <w:adjustRightInd w:val="0"/>
      <w:spacing w:after="0"/>
    </w:pPr>
    <w:rPr>
      <w:rFonts w:eastAsiaTheme="minorEastAsia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AC52BB"/>
    <w:rPr>
      <w:color w:val="106BBE"/>
    </w:rPr>
  </w:style>
  <w:style w:type="paragraph" w:styleId="ab">
    <w:name w:val="Balloon Text"/>
    <w:basedOn w:val="a"/>
    <w:link w:val="ac"/>
    <w:uiPriority w:val="99"/>
    <w:semiHidden/>
    <w:unhideWhenUsed/>
    <w:rsid w:val="00FB01C1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01C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B01C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3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Анисимова Наталия Александровна</cp:lastModifiedBy>
  <cp:revision>2</cp:revision>
  <cp:lastPrinted>2022-03-02T11:22:00Z</cp:lastPrinted>
  <dcterms:created xsi:type="dcterms:W3CDTF">2022-03-10T11:04:00Z</dcterms:created>
  <dcterms:modified xsi:type="dcterms:W3CDTF">2022-03-10T11:04:00Z</dcterms:modified>
</cp:coreProperties>
</file>